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博物馆</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color w:val="000000"/>
          <w:sz w:val="32"/>
          <w:szCs w:val="32"/>
        </w:rPr>
      </w:pPr>
      <w:r>
        <w:rPr>
          <w:rFonts w:hint="eastAsia"/>
          <w:color w:val="000000"/>
          <w:sz w:val="32"/>
          <w:szCs w:val="32"/>
        </w:rPr>
        <w:t>利用文物和博物馆阵地开展爱国主义等社会教育活动，负责文物、标本的征集、收藏和保管，利用文物藏品举办陈列展览，开展科学研究。</w:t>
      </w: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hint="eastAsia" w:ascii="宋体" w:hAnsi="宋体" w:eastAsia="宋体" w:cs="宋体"/>
          <w:sz w:val="32"/>
          <w:szCs w:val="32"/>
        </w:rPr>
      </w:pPr>
      <w:r>
        <w:rPr>
          <w:sz w:val="32"/>
          <w:szCs w:val="32"/>
        </w:rPr>
        <w:tab/>
      </w:r>
      <w:r>
        <w:rPr>
          <w:rFonts w:hint="eastAsia"/>
          <w:sz w:val="32"/>
          <w:szCs w:val="32"/>
        </w:rPr>
        <w:t>根据上述职责，梨树县</w:t>
      </w:r>
      <w:r>
        <w:rPr>
          <w:rFonts w:hint="eastAsia" w:ascii="宋体" w:hAnsi="宋体"/>
          <w:sz w:val="32"/>
          <w:szCs w:val="32"/>
          <w:lang w:eastAsia="zh-CN"/>
        </w:rPr>
        <w:t>博物馆</w:t>
      </w:r>
      <w:r>
        <w:rPr>
          <w:rFonts w:hint="eastAsia"/>
          <w:sz w:val="32"/>
          <w:szCs w:val="32"/>
        </w:rPr>
        <w:t>内设</w:t>
      </w:r>
      <w:r>
        <w:rPr>
          <w:rFonts w:hint="eastAsia"/>
          <w:sz w:val="32"/>
          <w:szCs w:val="32"/>
          <w:lang w:val="en-US" w:eastAsia="zh-CN"/>
        </w:rPr>
        <w:t>3</w:t>
      </w:r>
      <w:r>
        <w:rPr>
          <w:rFonts w:hint="eastAsia"/>
          <w:sz w:val="32"/>
          <w:szCs w:val="32"/>
        </w:rPr>
        <w:t>个机构，分别为:</w:t>
      </w:r>
      <w:r>
        <w:rPr>
          <w:rFonts w:hint="eastAsia" w:ascii="宋体" w:hAnsi="宋体" w:eastAsia="宋体" w:cs="宋体"/>
          <w:sz w:val="32"/>
          <w:szCs w:val="32"/>
        </w:rPr>
        <w:t xml:space="preserve"> </w:t>
      </w:r>
      <w:r>
        <w:rPr>
          <w:rFonts w:hint="eastAsia" w:ascii="宋体" w:hAnsi="宋体" w:eastAsia="宋体" w:cs="宋体"/>
          <w:sz w:val="32"/>
          <w:szCs w:val="32"/>
          <w:lang w:eastAsia="zh-CN"/>
        </w:rPr>
        <w:t>宣传部、保卫部、办公室</w:t>
      </w:r>
      <w:r>
        <w:rPr>
          <w:rFonts w:hint="eastAsia" w:ascii="宋体" w:hAnsi="宋体" w:eastAsia="宋体" w:cs="宋体"/>
          <w:sz w:val="32"/>
          <w:szCs w:val="32"/>
        </w:rPr>
        <w:t>。</w:t>
      </w:r>
    </w:p>
    <w:p>
      <w:pPr>
        <w:tabs>
          <w:tab w:val="left" w:pos="690"/>
        </w:tabs>
        <w:rPr>
          <w:rFonts w:hint="eastAsia" w:ascii="宋体" w:eastAsia="宋体"/>
          <w:sz w:val="32"/>
          <w:szCs w:val="32"/>
          <w:lang w:eastAsia="zh-CN"/>
        </w:rPr>
      </w:pPr>
      <w:r>
        <w:rPr>
          <w:rFonts w:hint="eastAsia"/>
          <w:sz w:val="32"/>
          <w:szCs w:val="32"/>
        </w:rPr>
        <w:t xml:space="preserve">      </w:t>
      </w:r>
      <w:r>
        <w:rPr>
          <w:rFonts w:hint="eastAsia"/>
          <w:sz w:val="32"/>
          <w:szCs w:val="32"/>
          <w:lang w:eastAsia="zh-CN"/>
        </w:rPr>
        <w:t>我单位没有下设预算单位</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94.35</w:t>
      </w:r>
      <w:r>
        <w:rPr>
          <w:rFonts w:hint="eastAsia" w:ascii="宋体"/>
          <w:sz w:val="32"/>
          <w:szCs w:val="32"/>
        </w:rPr>
        <w:t>万元，</w:t>
      </w:r>
      <w:r>
        <w:rPr>
          <w:rFonts w:hint="eastAsia" w:ascii="宋体"/>
          <w:sz w:val="32"/>
          <w:szCs w:val="32"/>
          <w:lang w:eastAsia="zh-CN"/>
        </w:rPr>
        <w:t>与202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94.35</w:t>
      </w:r>
      <w:r>
        <w:rPr>
          <w:rFonts w:hint="eastAsia" w:ascii="宋体"/>
          <w:sz w:val="32"/>
          <w:szCs w:val="32"/>
        </w:rPr>
        <w:t>万元，其中：本年收入</w:t>
      </w:r>
      <w:r>
        <w:rPr>
          <w:rFonts w:hint="eastAsia" w:ascii="宋体"/>
          <w:sz w:val="32"/>
          <w:szCs w:val="32"/>
          <w:lang w:val="en-US" w:eastAsia="zh-CN"/>
        </w:rPr>
        <w:t>94.35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94.35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94.35</w:t>
      </w:r>
      <w:r>
        <w:rPr>
          <w:rFonts w:hint="eastAsia" w:ascii="宋体"/>
          <w:sz w:val="32"/>
          <w:szCs w:val="32"/>
        </w:rPr>
        <w:t>万元，其中：基本支出</w:t>
      </w:r>
      <w:r>
        <w:rPr>
          <w:rFonts w:hint="eastAsia" w:ascii="宋体"/>
          <w:sz w:val="32"/>
          <w:szCs w:val="32"/>
          <w:lang w:val="en-US" w:eastAsia="zh-CN"/>
        </w:rPr>
        <w:t>53.35</w:t>
      </w:r>
      <w:r>
        <w:rPr>
          <w:rFonts w:hint="eastAsia" w:ascii="宋体"/>
          <w:sz w:val="32"/>
          <w:szCs w:val="32"/>
        </w:rPr>
        <w:t>万元，占</w:t>
      </w:r>
      <w:r>
        <w:rPr>
          <w:rFonts w:hint="eastAsia" w:ascii="宋体"/>
          <w:sz w:val="32"/>
          <w:szCs w:val="32"/>
          <w:lang w:val="en-US" w:eastAsia="zh-CN"/>
        </w:rPr>
        <w:t>56.54</w:t>
      </w:r>
      <w:r>
        <w:rPr>
          <w:rFonts w:hint="eastAsia" w:ascii="宋体"/>
          <w:sz w:val="32"/>
          <w:szCs w:val="32"/>
        </w:rPr>
        <w:t>%；项目支出</w:t>
      </w:r>
      <w:r>
        <w:rPr>
          <w:rFonts w:hint="eastAsia" w:ascii="宋体"/>
          <w:sz w:val="32"/>
          <w:szCs w:val="32"/>
          <w:lang w:val="en-US" w:eastAsia="zh-CN"/>
        </w:rPr>
        <w:t>41</w:t>
      </w:r>
      <w:r>
        <w:rPr>
          <w:rFonts w:hint="eastAsia" w:ascii="宋体"/>
          <w:sz w:val="32"/>
          <w:szCs w:val="32"/>
        </w:rPr>
        <w:t>万元，占</w:t>
      </w:r>
      <w:r>
        <w:rPr>
          <w:rFonts w:hint="eastAsia" w:ascii="宋体"/>
          <w:sz w:val="32"/>
          <w:szCs w:val="32"/>
          <w:lang w:val="en-US" w:eastAsia="zh-CN"/>
        </w:rPr>
        <w:t>43.46</w:t>
      </w:r>
      <w:r>
        <w:rPr>
          <w:rFonts w:hint="eastAsia" w:ascii="宋体"/>
          <w:sz w:val="32"/>
          <w:szCs w:val="32"/>
        </w:rPr>
        <w:t xml:space="preserve"> %。基本支出中，人员经费</w:t>
      </w:r>
      <w:r>
        <w:rPr>
          <w:rFonts w:hint="eastAsia" w:ascii="宋体"/>
          <w:sz w:val="32"/>
          <w:szCs w:val="32"/>
          <w:lang w:val="en-US" w:eastAsia="zh-CN"/>
        </w:rPr>
        <w:t>53.35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94.35</w:t>
      </w:r>
      <w:r>
        <w:rPr>
          <w:rFonts w:hint="eastAsia" w:ascii="宋体"/>
          <w:sz w:val="32"/>
          <w:szCs w:val="32"/>
        </w:rPr>
        <w:t>万元，其中：一般公共预算拨款</w:t>
      </w:r>
      <w:r>
        <w:rPr>
          <w:rFonts w:hint="eastAsia" w:ascii="宋体"/>
          <w:sz w:val="32"/>
          <w:szCs w:val="32"/>
          <w:lang w:val="en-US" w:eastAsia="zh-CN"/>
        </w:rPr>
        <w:t>94.35</w:t>
      </w:r>
      <w:r>
        <w:rPr>
          <w:rFonts w:hint="eastAsia" w:ascii="宋体"/>
          <w:sz w:val="32"/>
          <w:szCs w:val="32"/>
        </w:rPr>
        <w:t>万元。支出包括：文化旅游体育与传媒支出</w:t>
      </w:r>
      <w:r>
        <w:rPr>
          <w:rFonts w:hint="eastAsia" w:ascii="宋体"/>
          <w:sz w:val="32"/>
          <w:szCs w:val="32"/>
          <w:lang w:val="en-US" w:eastAsia="zh-CN"/>
        </w:rPr>
        <w:t>76</w:t>
      </w:r>
      <w:r>
        <w:rPr>
          <w:rFonts w:hint="eastAsia" w:ascii="宋体"/>
          <w:sz w:val="32"/>
          <w:szCs w:val="32"/>
        </w:rPr>
        <w:t>万元，社会保障和就业支出</w:t>
      </w:r>
      <w:r>
        <w:rPr>
          <w:rFonts w:hint="eastAsia" w:ascii="宋体"/>
          <w:sz w:val="32"/>
          <w:szCs w:val="32"/>
          <w:lang w:val="en-US" w:eastAsia="zh-CN"/>
        </w:rPr>
        <w:t>11.33</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2.41万元，住房保障支出4.61万元。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94.35</w:t>
      </w:r>
      <w:r>
        <w:rPr>
          <w:rFonts w:hint="eastAsia" w:ascii="宋体"/>
          <w:sz w:val="32"/>
          <w:szCs w:val="32"/>
        </w:rPr>
        <w:t>万元，其中：基本支出</w:t>
      </w:r>
      <w:r>
        <w:rPr>
          <w:rFonts w:hint="eastAsia" w:ascii="宋体"/>
          <w:sz w:val="32"/>
          <w:szCs w:val="32"/>
          <w:lang w:val="en-US" w:eastAsia="zh-CN"/>
        </w:rPr>
        <w:t>53.35</w:t>
      </w:r>
      <w:r>
        <w:rPr>
          <w:rFonts w:hint="eastAsia" w:ascii="宋体"/>
          <w:sz w:val="32"/>
          <w:szCs w:val="32"/>
        </w:rPr>
        <w:t>万元，占</w:t>
      </w:r>
      <w:r>
        <w:rPr>
          <w:rFonts w:hint="eastAsia" w:ascii="宋体"/>
          <w:sz w:val="32"/>
          <w:szCs w:val="32"/>
          <w:lang w:val="en-US" w:eastAsia="zh-CN"/>
        </w:rPr>
        <w:t>56.54</w:t>
      </w:r>
      <w:r>
        <w:rPr>
          <w:rFonts w:hint="eastAsia" w:ascii="宋体"/>
          <w:sz w:val="32"/>
          <w:szCs w:val="32"/>
        </w:rPr>
        <w:t>%；项目支出</w:t>
      </w:r>
      <w:r>
        <w:rPr>
          <w:rFonts w:hint="eastAsia" w:ascii="宋体"/>
          <w:sz w:val="32"/>
          <w:szCs w:val="32"/>
          <w:lang w:val="en-US" w:eastAsia="zh-CN"/>
        </w:rPr>
        <w:t>41</w:t>
      </w:r>
      <w:r>
        <w:rPr>
          <w:rFonts w:hint="eastAsia" w:ascii="宋体"/>
          <w:sz w:val="32"/>
          <w:szCs w:val="32"/>
        </w:rPr>
        <w:t>万元，占</w:t>
      </w:r>
      <w:r>
        <w:rPr>
          <w:rFonts w:hint="eastAsia" w:ascii="宋体"/>
          <w:sz w:val="32"/>
          <w:szCs w:val="32"/>
          <w:lang w:val="en-US" w:eastAsia="zh-CN"/>
        </w:rPr>
        <w:t>43.46</w:t>
      </w:r>
      <w:r>
        <w:rPr>
          <w:rFonts w:hint="eastAsia" w:ascii="宋体"/>
          <w:sz w:val="32"/>
          <w:szCs w:val="32"/>
        </w:rPr>
        <w:t>%。基本支出中，人员经费</w:t>
      </w:r>
      <w:r>
        <w:rPr>
          <w:rFonts w:hint="eastAsia" w:ascii="宋体"/>
          <w:sz w:val="32"/>
          <w:szCs w:val="32"/>
          <w:lang w:val="en-US" w:eastAsia="zh-CN"/>
        </w:rPr>
        <w:t>53.35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hint="eastAsia" w:ascii="宋体"/>
          <w:sz w:val="32"/>
          <w:szCs w:val="32"/>
        </w:rPr>
      </w:pPr>
      <w:r>
        <w:rPr>
          <w:rFonts w:hint="eastAsia" w:ascii="宋体" w:hAnsi="宋体" w:eastAsia="宋体" w:cs="宋体"/>
          <w:sz w:val="32"/>
          <w:szCs w:val="32"/>
        </w:rPr>
        <w:t>文化旅游体育与传媒（类）支出</w:t>
      </w:r>
      <w:r>
        <w:rPr>
          <w:rFonts w:hint="eastAsia" w:ascii="宋体" w:hAnsi="宋体" w:cs="宋体"/>
          <w:sz w:val="32"/>
          <w:szCs w:val="32"/>
          <w:lang w:val="en-US" w:eastAsia="zh-CN"/>
        </w:rPr>
        <w:t>76</w:t>
      </w:r>
      <w:r>
        <w:rPr>
          <w:rFonts w:hint="eastAsia" w:ascii="宋体" w:hAnsi="宋体" w:eastAsia="宋体" w:cs="宋体"/>
          <w:sz w:val="32"/>
          <w:szCs w:val="32"/>
        </w:rPr>
        <w:t>万元，占</w:t>
      </w:r>
      <w:r>
        <w:rPr>
          <w:rFonts w:hint="eastAsia" w:ascii="宋体" w:hAnsi="宋体" w:cs="宋体"/>
          <w:sz w:val="32"/>
          <w:szCs w:val="32"/>
          <w:lang w:val="en-US" w:eastAsia="zh-CN"/>
        </w:rPr>
        <w:t>80.55</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w:t>
      </w:r>
      <w:r>
        <w:rPr>
          <w:rFonts w:hint="eastAsia" w:ascii="宋体" w:hAnsi="宋体" w:cs="宋体"/>
          <w:sz w:val="32"/>
          <w:szCs w:val="32"/>
          <w:lang w:eastAsia="zh-CN"/>
        </w:rPr>
        <w:t>工资、办公经费等</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社会保障和就业（类）支出</w:t>
      </w:r>
      <w:r>
        <w:rPr>
          <w:rFonts w:hint="eastAsia" w:ascii="宋体" w:hAnsi="宋体" w:cs="宋体"/>
          <w:sz w:val="32"/>
          <w:szCs w:val="32"/>
          <w:lang w:val="en-US" w:eastAsia="zh-CN"/>
        </w:rPr>
        <w:t>11.33</w:t>
      </w:r>
      <w:r>
        <w:rPr>
          <w:rFonts w:hint="eastAsia" w:ascii="宋体" w:hAnsi="宋体" w:eastAsia="宋体" w:cs="宋体"/>
          <w:sz w:val="32"/>
          <w:szCs w:val="32"/>
        </w:rPr>
        <w:t>万元，占</w:t>
      </w:r>
      <w:r>
        <w:rPr>
          <w:rFonts w:hint="eastAsia" w:ascii="宋体" w:hAnsi="宋体" w:cs="宋体"/>
          <w:sz w:val="32"/>
          <w:szCs w:val="32"/>
          <w:lang w:val="en-US" w:eastAsia="zh-CN"/>
        </w:rPr>
        <w:t>12.01</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在职人员社会保险的缴纳支出</w:t>
      </w:r>
      <w:r>
        <w:rPr>
          <w:rFonts w:hint="eastAsia" w:ascii="宋体" w:hAnsi="宋体" w:eastAsia="宋体" w:cs="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卫生健康支出（类）支出</w:t>
      </w:r>
      <w:r>
        <w:rPr>
          <w:rFonts w:hint="eastAsia" w:ascii="宋体" w:hAnsi="宋体" w:cs="宋体"/>
          <w:sz w:val="32"/>
          <w:szCs w:val="32"/>
          <w:lang w:val="en-US" w:eastAsia="zh-CN"/>
        </w:rPr>
        <w:t>2.41</w:t>
      </w:r>
      <w:r>
        <w:rPr>
          <w:rFonts w:hint="eastAsia" w:ascii="宋体" w:hAnsi="宋体" w:eastAsia="宋体" w:cs="宋体"/>
          <w:sz w:val="32"/>
          <w:szCs w:val="32"/>
        </w:rPr>
        <w:t>万元，占</w:t>
      </w:r>
      <w:r>
        <w:rPr>
          <w:rFonts w:hint="eastAsia" w:ascii="宋体" w:hAnsi="宋体" w:cs="宋体"/>
          <w:sz w:val="32"/>
          <w:szCs w:val="32"/>
          <w:lang w:val="en-US" w:eastAsia="zh-CN"/>
        </w:rPr>
        <w:t>2.55</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在职人员医疗保险的缴纳支出</w:t>
      </w:r>
      <w:r>
        <w:rPr>
          <w:rFonts w:hint="eastAsia" w:ascii="宋体" w:hAnsi="宋体" w:eastAsia="宋体" w:cs="宋体"/>
          <w:sz w:val="32"/>
          <w:szCs w:val="32"/>
        </w:rPr>
        <w:t>。</w:t>
      </w:r>
    </w:p>
    <w:p>
      <w:pPr>
        <w:tabs>
          <w:tab w:val="left" w:pos="1200"/>
          <w:tab w:val="right" w:pos="8306"/>
        </w:tabs>
        <w:ind w:firstLine="630"/>
        <w:jc w:val="left"/>
        <w:rPr>
          <w:rFonts w:hint="eastAsia" w:ascii="宋体"/>
          <w:sz w:val="32"/>
          <w:szCs w:val="32"/>
        </w:rPr>
      </w:pPr>
      <w:r>
        <w:rPr>
          <w:rFonts w:hint="eastAsia" w:ascii="宋体" w:hAnsi="宋体" w:eastAsia="宋体" w:cs="宋体"/>
          <w:sz w:val="32"/>
          <w:szCs w:val="32"/>
        </w:rPr>
        <w:t>住房保障（类）支出</w:t>
      </w:r>
      <w:r>
        <w:rPr>
          <w:rFonts w:hint="eastAsia" w:ascii="宋体" w:hAnsi="宋体" w:cs="宋体"/>
          <w:sz w:val="32"/>
          <w:szCs w:val="32"/>
          <w:lang w:val="en-US" w:eastAsia="zh-CN"/>
        </w:rPr>
        <w:t>4.61</w:t>
      </w:r>
      <w:r>
        <w:rPr>
          <w:rFonts w:hint="eastAsia" w:ascii="宋体" w:hAnsi="宋体" w:eastAsia="宋体" w:cs="宋体"/>
          <w:sz w:val="32"/>
          <w:szCs w:val="32"/>
        </w:rPr>
        <w:t>万元，占</w:t>
      </w:r>
      <w:r>
        <w:rPr>
          <w:rFonts w:hint="eastAsia" w:ascii="宋体" w:hAnsi="宋体" w:cs="宋体"/>
          <w:sz w:val="32"/>
          <w:szCs w:val="32"/>
          <w:lang w:val="en-US" w:eastAsia="zh-CN"/>
        </w:rPr>
        <w:t>4.89</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在职人员住房公积金的缴纳支出</w:t>
      </w:r>
      <w:r>
        <w:rPr>
          <w:rFonts w:hint="eastAsia" w:ascii="宋体" w:hAnsi="宋体" w:eastAsia="宋体" w:cs="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53.35</w:t>
      </w:r>
      <w:r>
        <w:rPr>
          <w:rFonts w:hint="eastAsia" w:ascii="宋体"/>
          <w:sz w:val="32"/>
          <w:szCs w:val="32"/>
        </w:rPr>
        <w:t>万元，其中：人员经费</w:t>
      </w:r>
      <w:r>
        <w:rPr>
          <w:rFonts w:hint="eastAsia" w:ascii="宋体"/>
          <w:sz w:val="32"/>
          <w:szCs w:val="32"/>
          <w:lang w:val="en-US" w:eastAsia="zh-CN"/>
        </w:rPr>
        <w:t>53.35</w:t>
      </w:r>
      <w:r>
        <w:rPr>
          <w:rFonts w:hint="eastAsia" w:ascii="宋体"/>
          <w:sz w:val="32"/>
          <w:szCs w:val="32"/>
        </w:rPr>
        <w:t>万元，主要包括：基本工资、津贴补贴、绩效工资、机关事业单位基本养老保险缴费、职工基本医疗保险缴费、公务员医疗补助缴费、其他社会保障缴费、住房公积金。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 xml:space="preserve">年数持平；公务用车购置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sz w:val="32"/>
          <w:szCs w:val="32"/>
          <w:lang w:val="en-US" w:eastAsia="zh-CN"/>
        </w:rPr>
      </w:pP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我单位属于事业单位，没有机关运行经费。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1</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涉及金额41</w:t>
      </w:r>
      <w:bookmarkStart w:id="0" w:name="_GoBack"/>
      <w:bookmarkEnd w:id="0"/>
      <w:r>
        <w:rPr>
          <w:rFonts w:hint="eastAsia" w:ascii="宋体"/>
          <w:sz w:val="32"/>
          <w:szCs w:val="32"/>
          <w:lang w:val="en-US" w:eastAsia="zh-CN"/>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BB73E1E"/>
    <w:rsid w:val="2E9D3DC9"/>
    <w:rsid w:val="3EC168A0"/>
    <w:rsid w:val="45D82C01"/>
    <w:rsid w:val="48FE50E1"/>
    <w:rsid w:val="5D2553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 w:type="paragraph" w:customStyle="1" w:styleId="14">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2022-09-05T07:34:43Z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